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55380F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55380F">
        <w:rPr>
          <w:b/>
          <w:sz w:val="28"/>
          <w:szCs w:val="28"/>
          <w:lang w:val="uk-UA"/>
        </w:rPr>
        <w:t xml:space="preserve">земельній ділянці та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55380F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55380F">
        <w:rPr>
          <w:b/>
          <w:sz w:val="28"/>
          <w:szCs w:val="28"/>
          <w:lang w:val="uk-UA"/>
        </w:rPr>
        <w:t>Головна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55380F">
        <w:rPr>
          <w:b/>
          <w:sz w:val="28"/>
          <w:szCs w:val="28"/>
          <w:lang w:val="uk-UA"/>
        </w:rPr>
        <w:t xml:space="preserve">                  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5380F">
        <w:rPr>
          <w:b/>
          <w:sz w:val="28"/>
          <w:szCs w:val="28"/>
          <w:lang w:val="uk-UA"/>
        </w:rPr>
        <w:t xml:space="preserve">с. </w:t>
      </w:r>
      <w:proofErr w:type="spellStart"/>
      <w:r w:rsidR="0055380F">
        <w:rPr>
          <w:b/>
          <w:sz w:val="28"/>
          <w:szCs w:val="28"/>
          <w:lang w:val="uk-UA"/>
        </w:rPr>
        <w:t>Градівка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4214EE" w:rsidRPr="003A04C9" w:rsidRDefault="004214EE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55380F">
        <w:rPr>
          <w:sz w:val="28"/>
          <w:szCs w:val="28"/>
          <w:lang w:val="uk-UA"/>
        </w:rPr>
        <w:t>Лоїк</w:t>
      </w:r>
      <w:proofErr w:type="spellEnd"/>
      <w:r w:rsidR="0055380F">
        <w:rPr>
          <w:sz w:val="28"/>
          <w:szCs w:val="28"/>
          <w:lang w:val="uk-UA"/>
        </w:rPr>
        <w:t xml:space="preserve"> Івана Івановича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4214EE">
        <w:rPr>
          <w:sz w:val="28"/>
          <w:szCs w:val="28"/>
          <w:lang w:val="uk-UA"/>
        </w:rPr>
        <w:t>який 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 </w:t>
      </w:r>
      <w:r w:rsidR="0055380F">
        <w:rPr>
          <w:sz w:val="28"/>
          <w:szCs w:val="28"/>
          <w:lang w:val="uk-UA"/>
        </w:rPr>
        <w:t>с.</w:t>
      </w:r>
      <w:r w:rsidR="004214EE">
        <w:rPr>
          <w:sz w:val="28"/>
          <w:szCs w:val="28"/>
          <w:lang w:val="uk-UA"/>
        </w:rPr>
        <w:t xml:space="preserve"> </w:t>
      </w:r>
      <w:proofErr w:type="spellStart"/>
      <w:r w:rsidR="0055380F">
        <w:rPr>
          <w:sz w:val="28"/>
          <w:szCs w:val="28"/>
          <w:lang w:val="uk-UA"/>
        </w:rPr>
        <w:t>Градівка</w:t>
      </w:r>
      <w:proofErr w:type="spellEnd"/>
      <w:r w:rsidR="00F2538F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55380F">
        <w:rPr>
          <w:sz w:val="28"/>
          <w:szCs w:val="28"/>
          <w:lang w:val="uk-UA"/>
        </w:rPr>
        <w:t>зміни</w:t>
      </w:r>
      <w:r w:rsidR="00586A06" w:rsidRPr="003A04C9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55380F">
        <w:rPr>
          <w:sz w:val="28"/>
          <w:szCs w:val="28"/>
          <w:lang w:val="uk-UA"/>
        </w:rPr>
        <w:t xml:space="preserve">земельній ділянці площею 0,168 га, кадастровий номер: 4620982200:12:009:0033(Свідоцтво про право власності на нерухоме майно від 07.07.2014р. індексний номер: 23908983)  та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55380F">
        <w:rPr>
          <w:sz w:val="28"/>
          <w:szCs w:val="28"/>
          <w:lang w:val="uk-UA"/>
        </w:rPr>
        <w:t xml:space="preserve">(Свідоцтво про право особистої власності на жилий будинок видане Самбірським МБТІ від 07.08.1989р. №Р61) </w:t>
      </w:r>
      <w:r w:rsidR="00F2538F">
        <w:rPr>
          <w:sz w:val="28"/>
          <w:szCs w:val="28"/>
          <w:lang w:val="uk-UA"/>
        </w:rPr>
        <w:t xml:space="preserve">на </w:t>
      </w:r>
      <w:r w:rsidR="00FF5B23" w:rsidRPr="003A04C9">
        <w:rPr>
          <w:sz w:val="28"/>
          <w:szCs w:val="28"/>
          <w:lang w:val="uk-UA"/>
        </w:rPr>
        <w:t xml:space="preserve">вул. </w:t>
      </w:r>
      <w:r w:rsidR="0055380F">
        <w:rPr>
          <w:sz w:val="28"/>
          <w:szCs w:val="28"/>
          <w:lang w:val="uk-UA"/>
        </w:rPr>
        <w:t>Головна</w:t>
      </w:r>
      <w:r w:rsidR="00F2538F">
        <w:rPr>
          <w:sz w:val="28"/>
          <w:szCs w:val="28"/>
          <w:lang w:val="uk-UA"/>
        </w:rPr>
        <w:t xml:space="preserve">, 72 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5380F">
        <w:rPr>
          <w:sz w:val="28"/>
          <w:szCs w:val="28"/>
          <w:lang w:val="uk-UA"/>
        </w:rPr>
        <w:t xml:space="preserve"> який належав покійній </w:t>
      </w:r>
      <w:proofErr w:type="spellStart"/>
      <w:r w:rsidR="0055380F">
        <w:rPr>
          <w:sz w:val="28"/>
          <w:szCs w:val="28"/>
          <w:lang w:val="uk-UA"/>
        </w:rPr>
        <w:t>Лоїк</w:t>
      </w:r>
      <w:proofErr w:type="spellEnd"/>
      <w:r w:rsidR="0055380F">
        <w:rPr>
          <w:sz w:val="28"/>
          <w:szCs w:val="28"/>
          <w:lang w:val="uk-UA"/>
        </w:rPr>
        <w:t xml:space="preserve"> Марії Іванівни (Свідоцтво про смерть від 2</w:t>
      </w:r>
      <w:r w:rsidR="00C01D55">
        <w:rPr>
          <w:sz w:val="28"/>
          <w:szCs w:val="28"/>
          <w:lang w:val="uk-UA"/>
        </w:rPr>
        <w:t>1.09.2020р. Серія І-СГ №594593),</w:t>
      </w:r>
      <w:r w:rsidR="0055380F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A04C9" w:rsidRDefault="006A5743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F2538F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Зміни</w:t>
      </w:r>
      <w:r w:rsidR="004214EE">
        <w:rPr>
          <w:sz w:val="28"/>
          <w:szCs w:val="28"/>
          <w:lang w:val="uk-UA"/>
        </w:rPr>
        <w:t>ти</w:t>
      </w:r>
      <w:r w:rsidRPr="003A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адресний номер</w:t>
      </w:r>
      <w:r w:rsidRPr="003A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земельній ділянці площею 0,168 га, кадастровий номер: 4620982200:12:009:0033 та житловому будинку з  </w:t>
      </w:r>
      <w:r w:rsidRPr="003A04C9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Головна, 72, </w:t>
      </w:r>
      <w:r w:rsidRPr="003A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с.</w:t>
      </w:r>
      <w:r w:rsidR="004214E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Градівка</w:t>
      </w:r>
      <w:proofErr w:type="spellEnd"/>
      <w:r w:rsidRPr="003A04C9">
        <w:rPr>
          <w:sz w:val="28"/>
          <w:szCs w:val="28"/>
          <w:lang w:val="uk-UA"/>
        </w:rPr>
        <w:t xml:space="preserve"> Львівської області</w:t>
      </w:r>
      <w:r>
        <w:rPr>
          <w:sz w:val="28"/>
          <w:szCs w:val="28"/>
          <w:lang w:val="uk-UA"/>
        </w:rPr>
        <w:t xml:space="preserve"> на </w:t>
      </w:r>
      <w:r w:rsidR="00433C7C">
        <w:rPr>
          <w:sz w:val="28"/>
          <w:szCs w:val="28"/>
          <w:lang w:val="uk-UA"/>
        </w:rPr>
        <w:t xml:space="preserve">Львівська область,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Градівка</w:t>
      </w:r>
      <w:proofErr w:type="spellEnd"/>
      <w:r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  вул. </w:t>
      </w:r>
      <w:r>
        <w:rPr>
          <w:sz w:val="28"/>
          <w:szCs w:val="28"/>
          <w:lang w:val="uk-UA"/>
        </w:rPr>
        <w:t>Головна, 72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14EE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14EE">
        <w:rPr>
          <w:sz w:val="28"/>
          <w:szCs w:val="28"/>
          <w:lang w:val="uk-UA"/>
        </w:rPr>
        <w:t>Комнатного</w:t>
      </w:r>
      <w:proofErr w:type="spellEnd"/>
      <w:r w:rsidR="004214EE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B0AA0"/>
    <w:rsid w:val="000D52DB"/>
    <w:rsid w:val="000E210E"/>
    <w:rsid w:val="000E3FE7"/>
    <w:rsid w:val="001B72E2"/>
    <w:rsid w:val="001E4775"/>
    <w:rsid w:val="00217DF9"/>
    <w:rsid w:val="00222098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214EE"/>
    <w:rsid w:val="00433C7C"/>
    <w:rsid w:val="00463597"/>
    <w:rsid w:val="004C2399"/>
    <w:rsid w:val="004E3A76"/>
    <w:rsid w:val="004F0CC0"/>
    <w:rsid w:val="004F1048"/>
    <w:rsid w:val="005356CA"/>
    <w:rsid w:val="005471B5"/>
    <w:rsid w:val="0055380F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1515"/>
    <w:rsid w:val="009C2A2B"/>
    <w:rsid w:val="00A31831"/>
    <w:rsid w:val="00A41E02"/>
    <w:rsid w:val="00AB15E0"/>
    <w:rsid w:val="00AB63EF"/>
    <w:rsid w:val="00B36147"/>
    <w:rsid w:val="00C01D55"/>
    <w:rsid w:val="00C34A7C"/>
    <w:rsid w:val="00C55BD2"/>
    <w:rsid w:val="00CC023B"/>
    <w:rsid w:val="00D32205"/>
    <w:rsid w:val="00D6115D"/>
    <w:rsid w:val="00E50FEE"/>
    <w:rsid w:val="00EA02AD"/>
    <w:rsid w:val="00F2538F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45</cp:revision>
  <cp:lastPrinted>2021-02-09T14:32:00Z</cp:lastPrinted>
  <dcterms:created xsi:type="dcterms:W3CDTF">2018-03-12T08:22:00Z</dcterms:created>
  <dcterms:modified xsi:type="dcterms:W3CDTF">2021-02-15T07:56:00Z</dcterms:modified>
</cp:coreProperties>
</file>